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D4051" w14:textId="6B2872E3" w:rsidR="006B5706" w:rsidRPr="006B5706" w:rsidRDefault="006B5706" w:rsidP="006B5706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  <w:r w:rsidRPr="00183284">
        <w:rPr>
          <w:rFonts w:ascii="Arial" w:eastAsia="MS PGothic" w:hAnsi="Arial" w:cs="MS PGothic"/>
          <w:b/>
          <w:bCs/>
          <w:kern w:val="24"/>
          <w:sz w:val="32"/>
          <w:szCs w:val="48"/>
        </w:rPr>
        <w:t>5.</w:t>
      </w:r>
      <w:r w:rsidRPr="00183284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</w:t>
      </w:r>
      <w:r w:rsidRPr="006B5706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Sustainability </w:t>
      </w:r>
      <w:r w:rsidR="00135A68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principles</w:t>
      </w:r>
      <w:r w:rsidRPr="006B5706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6D8A8D94" w14:textId="77777777" w:rsidR="00457F0C" w:rsidRDefault="00457F0C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72C3459A" w14:textId="404D1275" w:rsidR="006B5706" w:rsidRPr="005104E0" w:rsidRDefault="00135A68" w:rsidP="005104E0">
      <w:pPr>
        <w:pStyle w:val="Heading1"/>
        <w:rPr>
          <w:rFonts w:eastAsia="MS PGothic"/>
        </w:rPr>
      </w:pPr>
      <w:r>
        <w:rPr>
          <w:rFonts w:eastAsia="MS PGothic"/>
        </w:rPr>
        <w:t>Worksheet</w:t>
      </w:r>
      <w:r w:rsidR="002A5839" w:rsidRPr="00183284">
        <w:rPr>
          <w:rFonts w:eastAsia="MS PGothic"/>
        </w:rPr>
        <w:t xml:space="preserve"> 1: Protecting the natural environment </w:t>
      </w:r>
      <w:r w:rsidR="00BC17C9" w:rsidRPr="00183284">
        <w:rPr>
          <w:rFonts w:eastAsia="MS PGothic"/>
        </w:rPr>
        <w:t>(learner)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2845"/>
        <w:gridCol w:w="3450"/>
        <w:gridCol w:w="3906"/>
        <w:gridCol w:w="3828"/>
      </w:tblGrid>
      <w:tr w:rsidR="00136D98" w:rsidRPr="00135A68" w14:paraId="3E22F231" w14:textId="1A9C200C" w:rsidTr="006A284B">
        <w:trPr>
          <w:trHeight w:val="893"/>
          <w:tblHeader/>
        </w:trPr>
        <w:tc>
          <w:tcPr>
            <w:tcW w:w="2845" w:type="dxa"/>
            <w:shd w:val="clear" w:color="auto" w:fill="BDD6EE" w:themeFill="accent1" w:themeFillTint="66"/>
          </w:tcPr>
          <w:p w14:paraId="5B11D41B" w14:textId="37D3A633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135A68">
              <w:rPr>
                <w:rFonts w:ascii="Arial" w:hAnsi="Arial" w:cs="Arial"/>
                <w:b/>
              </w:rPr>
              <w:t>Feature</w:t>
            </w:r>
          </w:p>
        </w:tc>
        <w:tc>
          <w:tcPr>
            <w:tcW w:w="3450" w:type="dxa"/>
            <w:shd w:val="clear" w:color="auto" w:fill="BDD6EE" w:themeFill="accent1" w:themeFillTint="66"/>
          </w:tcPr>
          <w:p w14:paraId="56030512" w14:textId="5B9DE07D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135A68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3906" w:type="dxa"/>
            <w:shd w:val="clear" w:color="auto" w:fill="BDD6EE" w:themeFill="accent1" w:themeFillTint="66"/>
          </w:tcPr>
          <w:p w14:paraId="4CE667A5" w14:textId="70E1BE2F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135A68">
              <w:rPr>
                <w:rFonts w:ascii="Arial" w:hAnsi="Arial" w:cs="Arial"/>
                <w:b/>
              </w:rPr>
              <w:t xml:space="preserve">Impact of </w:t>
            </w:r>
            <w:r w:rsidR="005266CD" w:rsidRPr="00135A68">
              <w:rPr>
                <w:rFonts w:ascii="Arial" w:hAnsi="Arial" w:cs="Arial"/>
                <w:b/>
              </w:rPr>
              <w:t>construction activities</w:t>
            </w:r>
          </w:p>
        </w:tc>
        <w:tc>
          <w:tcPr>
            <w:tcW w:w="3828" w:type="dxa"/>
            <w:shd w:val="clear" w:color="auto" w:fill="BDD6EE" w:themeFill="accent1" w:themeFillTint="66"/>
          </w:tcPr>
          <w:p w14:paraId="72862B4C" w14:textId="75637B1C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135A68">
              <w:rPr>
                <w:rFonts w:ascii="Arial" w:hAnsi="Arial" w:cs="Arial"/>
                <w:b/>
              </w:rPr>
              <w:t xml:space="preserve">Prevention </w:t>
            </w:r>
            <w:r w:rsidR="005266CD" w:rsidRPr="00135A68">
              <w:rPr>
                <w:rFonts w:ascii="Arial" w:hAnsi="Arial" w:cs="Arial"/>
                <w:b/>
              </w:rPr>
              <w:t>s</w:t>
            </w:r>
            <w:r w:rsidRPr="00135A68">
              <w:rPr>
                <w:rFonts w:ascii="Arial" w:hAnsi="Arial" w:cs="Arial"/>
                <w:b/>
              </w:rPr>
              <w:t xml:space="preserve">trategies </w:t>
            </w:r>
          </w:p>
        </w:tc>
      </w:tr>
      <w:tr w:rsidR="00136D98" w:rsidRPr="00135A68" w14:paraId="12DB71FE" w14:textId="2037F2A1" w:rsidTr="00136D98">
        <w:trPr>
          <w:trHeight w:val="768"/>
        </w:trPr>
        <w:tc>
          <w:tcPr>
            <w:tcW w:w="2845" w:type="dxa"/>
          </w:tcPr>
          <w:p w14:paraId="30F9EFB7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45037DE1" w14:textId="19A1B0DA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135A68">
              <w:rPr>
                <w:rFonts w:ascii="Arial" w:hAnsi="Arial" w:cs="Arial"/>
                <w:b/>
              </w:rPr>
              <w:t xml:space="preserve">Air </w:t>
            </w:r>
            <w:r w:rsidR="005266CD" w:rsidRPr="00135A68">
              <w:rPr>
                <w:rFonts w:ascii="Arial" w:hAnsi="Arial" w:cs="Arial"/>
                <w:b/>
              </w:rPr>
              <w:t>q</w:t>
            </w:r>
            <w:r w:rsidRPr="00135A68">
              <w:rPr>
                <w:rFonts w:ascii="Arial" w:hAnsi="Arial" w:cs="Arial"/>
                <w:b/>
              </w:rPr>
              <w:t>uality</w:t>
            </w:r>
          </w:p>
          <w:p w14:paraId="18821DEB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488A4F0E" w14:textId="3FD55FCE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77C92FE8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2DCE4A84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DB2260E" w14:textId="0360C7DE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</w:tc>
        <w:tc>
          <w:tcPr>
            <w:tcW w:w="3450" w:type="dxa"/>
          </w:tcPr>
          <w:p w14:paraId="4B831981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166AC247" w14:textId="4B538ED3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3906" w:type="dxa"/>
          </w:tcPr>
          <w:p w14:paraId="108B0E15" w14:textId="7302EE32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18ABD372" w14:textId="3EA0A4C3" w:rsidR="00136D98" w:rsidRPr="00135A68" w:rsidRDefault="00136D98" w:rsidP="00D64C3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3828" w:type="dxa"/>
          </w:tcPr>
          <w:p w14:paraId="12F33146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51EF3FBB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1D63D33F" w14:textId="0812BD2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</w:tc>
      </w:tr>
      <w:tr w:rsidR="00136D98" w:rsidRPr="00135A68" w14:paraId="5796F22B" w14:textId="19ABD9AD" w:rsidTr="00136D98">
        <w:trPr>
          <w:trHeight w:val="768"/>
        </w:trPr>
        <w:tc>
          <w:tcPr>
            <w:tcW w:w="2845" w:type="dxa"/>
          </w:tcPr>
          <w:p w14:paraId="4AB49F21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FC34379" w14:textId="6B0A6C5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135A68">
              <w:rPr>
                <w:rFonts w:ascii="Arial" w:hAnsi="Arial" w:cs="Arial"/>
                <w:b/>
              </w:rPr>
              <w:t xml:space="preserve">Soil </w:t>
            </w:r>
            <w:r w:rsidR="005266CD" w:rsidRPr="00135A68">
              <w:rPr>
                <w:rFonts w:ascii="Arial" w:hAnsi="Arial" w:cs="Arial"/>
                <w:b/>
              </w:rPr>
              <w:t>q</w:t>
            </w:r>
            <w:r w:rsidRPr="00135A68">
              <w:rPr>
                <w:rFonts w:ascii="Arial" w:hAnsi="Arial" w:cs="Arial"/>
                <w:b/>
              </w:rPr>
              <w:t xml:space="preserve">uality </w:t>
            </w:r>
          </w:p>
          <w:p w14:paraId="07B0CBE2" w14:textId="46D854C2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</w:tc>
        <w:tc>
          <w:tcPr>
            <w:tcW w:w="3450" w:type="dxa"/>
          </w:tcPr>
          <w:p w14:paraId="42E23206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31EDF00F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1D347318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054BF8BD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5AA1C74F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6832A400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7C794FC9" w14:textId="4064D390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771509AF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4017B054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5FB76197" w14:textId="77777777" w:rsidR="003970B2" w:rsidRPr="00135A68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4B5C1C1B" w14:textId="77777777" w:rsidR="003970B2" w:rsidRPr="00135A68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5BE3280B" w14:textId="77777777" w:rsidR="003970B2" w:rsidRPr="00135A68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0301D319" w14:textId="77777777" w:rsidR="003970B2" w:rsidRPr="00135A68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248A4FD4" w14:textId="411D827F" w:rsidR="003970B2" w:rsidRPr="00135A68" w:rsidRDefault="003970B2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3906" w:type="dxa"/>
          </w:tcPr>
          <w:p w14:paraId="0047A486" w14:textId="386FA3E0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692550BB" w14:textId="4C24CF2B" w:rsidR="00D946B0" w:rsidRPr="00135A68" w:rsidRDefault="00D946B0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3828" w:type="dxa"/>
          </w:tcPr>
          <w:p w14:paraId="6D545744" w14:textId="66B2C7AD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70CA87C1" w14:textId="77189726" w:rsidR="00D946B0" w:rsidRPr="00135A68" w:rsidRDefault="00D946B0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</w:tc>
      </w:tr>
      <w:tr w:rsidR="00136D98" w:rsidRPr="00135A68" w14:paraId="1CE1A528" w14:textId="24C6E303" w:rsidTr="00136D98">
        <w:trPr>
          <w:trHeight w:val="768"/>
        </w:trPr>
        <w:tc>
          <w:tcPr>
            <w:tcW w:w="2845" w:type="dxa"/>
          </w:tcPr>
          <w:p w14:paraId="12BEF4E6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045AFD96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135A68">
              <w:rPr>
                <w:rFonts w:ascii="Arial" w:hAnsi="Arial" w:cs="Arial"/>
                <w:b/>
              </w:rPr>
              <w:t xml:space="preserve">Landscape </w:t>
            </w:r>
          </w:p>
          <w:p w14:paraId="5D90CEFB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4D54C76" w14:textId="487872C6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</w:tc>
        <w:tc>
          <w:tcPr>
            <w:tcW w:w="3450" w:type="dxa"/>
          </w:tcPr>
          <w:p w14:paraId="742EEED6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7DE4749C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30B0E3A0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54E6AB92" w14:textId="77777777" w:rsidR="00D64C34" w:rsidRPr="00135A68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178CEF87" w14:textId="77777777" w:rsidR="00D64C34" w:rsidRPr="00135A68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65DB43EB" w14:textId="77777777" w:rsidR="00D64C34" w:rsidRPr="00135A68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5463EFD0" w14:textId="77777777" w:rsidR="00D64C34" w:rsidRPr="00135A68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1C7D7196" w14:textId="77777777" w:rsidR="00D64C34" w:rsidRPr="00135A68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15E339D7" w14:textId="577E1F23" w:rsidR="00D64C34" w:rsidRPr="00135A68" w:rsidRDefault="00D64C34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3906" w:type="dxa"/>
          </w:tcPr>
          <w:p w14:paraId="44F133E1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492EA0F5" w14:textId="09FC1E4D" w:rsidR="003970B2" w:rsidRPr="00135A68" w:rsidRDefault="003970B2" w:rsidP="00D64C34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3828" w:type="dxa"/>
          </w:tcPr>
          <w:p w14:paraId="3FE1834C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7CFFB324" w14:textId="1E656412" w:rsidR="003970B2" w:rsidRPr="00135A68" w:rsidRDefault="003970B2" w:rsidP="00D64C34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  <w:color w:val="FF0000"/>
              </w:rPr>
            </w:pPr>
            <w:r w:rsidRPr="00135A68">
              <w:rPr>
                <w:rFonts w:ascii="Arial" w:hAnsi="Arial" w:cs="Arial"/>
                <w:color w:val="FF0000"/>
              </w:rPr>
              <w:t xml:space="preserve"> </w:t>
            </w:r>
          </w:p>
        </w:tc>
      </w:tr>
      <w:tr w:rsidR="00136D98" w:rsidRPr="00135A68" w14:paraId="3FB9597B" w14:textId="78887019" w:rsidTr="00136D98">
        <w:trPr>
          <w:trHeight w:val="768"/>
        </w:trPr>
        <w:tc>
          <w:tcPr>
            <w:tcW w:w="2845" w:type="dxa"/>
          </w:tcPr>
          <w:p w14:paraId="1E1DC0EE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02FDB182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135A68">
              <w:rPr>
                <w:rFonts w:ascii="Arial" w:hAnsi="Arial" w:cs="Arial"/>
                <w:b/>
              </w:rPr>
              <w:t xml:space="preserve">Heritage </w:t>
            </w:r>
          </w:p>
          <w:p w14:paraId="0591FD03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87D6F6C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56BC018A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2ADEA28F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1D3F5664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1789B451" w14:textId="7F20829A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</w:tc>
        <w:tc>
          <w:tcPr>
            <w:tcW w:w="3450" w:type="dxa"/>
          </w:tcPr>
          <w:p w14:paraId="1B1207CF" w14:textId="77777777" w:rsidR="00832DE9" w:rsidRPr="00135A68" w:rsidRDefault="00832DE9" w:rsidP="003970B2">
            <w:pPr>
              <w:pStyle w:val="NormalWeb"/>
              <w:spacing w:after="0"/>
              <w:rPr>
                <w:rFonts w:ascii="Arial" w:hAnsi="Arial" w:cs="Arial"/>
                <w:color w:val="FF0000"/>
              </w:rPr>
            </w:pPr>
          </w:p>
          <w:p w14:paraId="18D75787" w14:textId="57F882C2" w:rsidR="003970B2" w:rsidRPr="00135A68" w:rsidRDefault="003970B2" w:rsidP="00D64C34">
            <w:pPr>
              <w:pStyle w:val="NormalWeb"/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3906" w:type="dxa"/>
          </w:tcPr>
          <w:p w14:paraId="47E9642D" w14:textId="554DC009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18459031" w14:textId="2D6D33CE" w:rsidR="00832DE9" w:rsidRPr="00135A68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3828" w:type="dxa"/>
          </w:tcPr>
          <w:p w14:paraId="07062608" w14:textId="77777777" w:rsidR="00832DE9" w:rsidRPr="00135A68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25417162" w14:textId="5937762B" w:rsidR="00832DE9" w:rsidRPr="00135A68" w:rsidRDefault="00832DE9" w:rsidP="00D64C3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</w:tc>
      </w:tr>
      <w:tr w:rsidR="00136D98" w:rsidRPr="00135A68" w14:paraId="372451E2" w14:textId="1F2F9F99" w:rsidTr="00136D98">
        <w:trPr>
          <w:trHeight w:val="768"/>
        </w:trPr>
        <w:tc>
          <w:tcPr>
            <w:tcW w:w="2845" w:type="dxa"/>
          </w:tcPr>
          <w:p w14:paraId="42940B88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7A7D95E0" w14:textId="499B46E1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  <w:r w:rsidRPr="00135A68">
              <w:rPr>
                <w:rFonts w:ascii="Arial" w:hAnsi="Arial" w:cs="Arial"/>
                <w:b/>
              </w:rPr>
              <w:t xml:space="preserve">Water </w:t>
            </w:r>
            <w:r w:rsidR="005266CD" w:rsidRPr="00135A68">
              <w:rPr>
                <w:rFonts w:ascii="Arial" w:hAnsi="Arial" w:cs="Arial"/>
                <w:b/>
              </w:rPr>
              <w:t>quality and resources</w:t>
            </w:r>
          </w:p>
          <w:p w14:paraId="61959E47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1435818A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7674722B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4231C27C" w14:textId="77777777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  <w:p w14:paraId="27752DC4" w14:textId="01F57FBA" w:rsidR="00136D98" w:rsidRPr="00135A68" w:rsidRDefault="00136D98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</w:rPr>
            </w:pPr>
          </w:p>
        </w:tc>
        <w:tc>
          <w:tcPr>
            <w:tcW w:w="3450" w:type="dxa"/>
          </w:tcPr>
          <w:p w14:paraId="2FD17060" w14:textId="77777777" w:rsidR="00832DE9" w:rsidRPr="00135A68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lang w:val="en-US"/>
              </w:rPr>
            </w:pPr>
          </w:p>
          <w:p w14:paraId="6EE61389" w14:textId="77777777" w:rsidR="00832DE9" w:rsidRPr="00135A68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lang w:val="en-US"/>
              </w:rPr>
            </w:pPr>
          </w:p>
          <w:p w14:paraId="2954CCE1" w14:textId="77777777" w:rsidR="00832DE9" w:rsidRPr="00135A68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lang w:val="en-US"/>
              </w:rPr>
            </w:pPr>
          </w:p>
          <w:p w14:paraId="55698A40" w14:textId="4372E1FF" w:rsidR="00832DE9" w:rsidRPr="00135A68" w:rsidRDefault="00832DE9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lang w:val="en-US"/>
              </w:rPr>
            </w:pPr>
          </w:p>
        </w:tc>
        <w:tc>
          <w:tcPr>
            <w:tcW w:w="3906" w:type="dxa"/>
          </w:tcPr>
          <w:p w14:paraId="122AEF84" w14:textId="32D088B6" w:rsidR="00136D98" w:rsidRPr="00135A68" w:rsidRDefault="00136D98" w:rsidP="000D4B83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1343DEBB" w14:textId="77777777" w:rsidR="000D4B83" w:rsidRPr="00135A68" w:rsidRDefault="000D4B83" w:rsidP="000D4B83">
            <w:pPr>
              <w:pStyle w:val="ListParagraph"/>
              <w:rPr>
                <w:rFonts w:cs="Arial"/>
                <w:color w:val="FF0000"/>
                <w:sz w:val="24"/>
              </w:rPr>
            </w:pPr>
          </w:p>
          <w:p w14:paraId="4CE98F1E" w14:textId="3F077591" w:rsidR="00832DE9" w:rsidRPr="00135A68" w:rsidRDefault="00832DE9" w:rsidP="00D64C34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  <w:color w:val="FF0000"/>
              </w:rPr>
            </w:pPr>
          </w:p>
        </w:tc>
        <w:tc>
          <w:tcPr>
            <w:tcW w:w="3828" w:type="dxa"/>
          </w:tcPr>
          <w:p w14:paraId="7E8C3AD7" w14:textId="77777777" w:rsidR="000D4B83" w:rsidRPr="00135A68" w:rsidRDefault="000D4B83" w:rsidP="000D4B83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FF0000"/>
              </w:rPr>
            </w:pPr>
          </w:p>
          <w:p w14:paraId="78432DDF" w14:textId="77777777" w:rsidR="000D4B83" w:rsidRPr="00135A68" w:rsidRDefault="000D4B83" w:rsidP="006B5706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</w:rPr>
            </w:pPr>
          </w:p>
          <w:p w14:paraId="010A66D6" w14:textId="5BDDD91F" w:rsidR="000D4B83" w:rsidRPr="00135A68" w:rsidRDefault="000D4B83" w:rsidP="00D64C34">
            <w:pPr>
              <w:pStyle w:val="NormalWeb"/>
              <w:spacing w:before="0" w:beforeAutospacing="0" w:after="0" w:afterAutospacing="0"/>
              <w:ind w:left="720"/>
              <w:textAlignment w:val="baseline"/>
              <w:rPr>
                <w:rFonts w:ascii="Arial" w:hAnsi="Arial" w:cs="Arial"/>
                <w:color w:val="FF0000"/>
              </w:rPr>
            </w:pPr>
            <w:r w:rsidRPr="00135A68">
              <w:rPr>
                <w:rFonts w:ascii="Arial" w:hAnsi="Arial" w:cs="Arial"/>
                <w:color w:val="FF0000"/>
              </w:rPr>
              <w:t xml:space="preserve"> </w:t>
            </w:r>
          </w:p>
        </w:tc>
      </w:tr>
    </w:tbl>
    <w:p w14:paraId="2142FDC9" w14:textId="535158AA" w:rsidR="00A464B5" w:rsidRPr="006B5706" w:rsidRDefault="006B5706" w:rsidP="006B5706">
      <w:pPr>
        <w:pStyle w:val="NormalWeb"/>
        <w:spacing w:before="0" w:beforeAutospacing="0" w:after="0" w:afterAutospacing="0"/>
        <w:textAlignment w:val="baseline"/>
        <w:rPr>
          <w:sz w:val="16"/>
        </w:rPr>
      </w:pPr>
      <w:r>
        <w:t xml:space="preserve"> </w:t>
      </w:r>
    </w:p>
    <w:p w14:paraId="6186A39C" w14:textId="77777777" w:rsidR="00655C4C" w:rsidRDefault="00655C4C" w:rsidP="00D8690F">
      <w:pPr>
        <w:pStyle w:val="Answer"/>
      </w:pPr>
    </w:p>
    <w:sectPr w:rsidR="00655C4C" w:rsidSect="006B5706">
      <w:headerReference w:type="default" r:id="rId10"/>
      <w:footerReference w:type="default" r:id="rId11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8919B" w14:textId="77777777" w:rsidR="00DF51A9" w:rsidRDefault="00DF51A9">
      <w:pPr>
        <w:spacing w:before="0" w:after="0"/>
      </w:pPr>
      <w:r>
        <w:separator/>
      </w:r>
    </w:p>
  </w:endnote>
  <w:endnote w:type="continuationSeparator" w:id="0">
    <w:p w14:paraId="43B3AFFF" w14:textId="77777777" w:rsidR="00DF51A9" w:rsidRDefault="00DF51A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CADF236" w:rsidR="00110217" w:rsidRPr="00F03E33" w:rsidRDefault="00183284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831BD90" wp14:editId="75EFED0A">
              <wp:simplePos x="0" y="0"/>
              <wp:positionH relativeFrom="margin">
                <wp:align>center</wp:align>
              </wp:positionH>
              <wp:positionV relativeFrom="paragraph">
                <wp:posOffset>90170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3389051" w14:textId="291193C7" w:rsidR="00183284" w:rsidRPr="006953AB" w:rsidRDefault="00AE5DF2" w:rsidP="00183284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E5DF2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183284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C0558F4" w14:textId="77777777" w:rsidR="00183284" w:rsidRDefault="00183284" w:rsidP="0018328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31BD9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1pt;width:275.25pt;height:29.2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" fillcolor="window" strokecolor="window" strokeweight=".5pt">
              <v:textbox>
                <w:txbxContent>
                  <w:p w14:paraId="53389051" w14:textId="291193C7" w:rsidR="00183284" w:rsidRPr="006953AB" w:rsidRDefault="00AE5DF2" w:rsidP="00183284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E5DF2">
                      <w:rPr>
                        <w:sz w:val="18"/>
                        <w:szCs w:val="18"/>
                      </w:rPr>
                      <w:t>© City &amp; Guilds Limited</w:t>
                    </w:r>
                    <w:r w:rsidR="00183284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C0558F4" w14:textId="77777777" w:rsidR="00183284" w:rsidRDefault="00183284" w:rsidP="00183284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D64C3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D64C34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52237" w14:textId="77777777" w:rsidR="00DF51A9" w:rsidRDefault="00DF51A9">
      <w:pPr>
        <w:spacing w:before="0" w:after="0"/>
      </w:pPr>
      <w:r>
        <w:separator/>
      </w:r>
    </w:p>
  </w:footnote>
  <w:footnote w:type="continuationSeparator" w:id="0">
    <w:p w14:paraId="04ACF78E" w14:textId="77777777" w:rsidR="00DF51A9" w:rsidRDefault="00DF51A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ACBE4" w14:textId="560473BB" w:rsidR="00183284" w:rsidRPr="00AB366F" w:rsidRDefault="00183284" w:rsidP="00183284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bookmarkStart w:id="0" w:name="_Hlk80868803"/>
    <w:bookmarkStart w:id="1" w:name="_Hlk80868804"/>
    <w:r>
      <w:rPr>
        <w:rFonts w:cs="Arial"/>
        <w:noProof/>
        <w:sz w:val="28"/>
        <w:szCs w:val="22"/>
        <w:lang w:eastAsia="en-GB"/>
      </w:rPr>
      <w:drawing>
        <wp:anchor distT="0" distB="0" distL="114300" distR="114300" simplePos="0" relativeHeight="251667456" behindDoc="0" locked="0" layoutInCell="1" allowOverlap="1" wp14:anchorId="51A0C59D" wp14:editId="32106EAF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/>
        <w:noProof/>
        <w:sz w:val="28"/>
        <w:szCs w:val="22"/>
        <w:lang w:eastAsia="en-GB"/>
      </w:rPr>
      <w:t>T Level Technical Qualification in</w:t>
    </w:r>
    <w:r w:rsidRPr="00AB366F">
      <w:rPr>
        <w:sz w:val="28"/>
        <w:szCs w:val="28"/>
      </w:rPr>
      <w:t xml:space="preserve"> </w:t>
    </w:r>
    <w:r>
      <w:rPr>
        <w:sz w:val="28"/>
        <w:szCs w:val="28"/>
      </w:rPr>
      <w:br/>
    </w:r>
    <w:r>
      <w:rPr>
        <w:b/>
        <w:bCs/>
        <w:sz w:val="28"/>
        <w:szCs w:val="28"/>
      </w:rPr>
      <w:t>Building Services Engineering for Construction (Level 3)</w:t>
    </w:r>
  </w:p>
  <w:p w14:paraId="7B5CE455" w14:textId="77777777" w:rsidR="00183284" w:rsidRPr="00AC3BFD" w:rsidRDefault="00183284" w:rsidP="0018328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E46CE7">
      <w:rPr>
        <w:rFonts w:eastAsia="Times New Roman" w:cs="Arial"/>
        <w:color w:val="0070C0"/>
        <w:sz w:val="24"/>
        <w:szCs w:val="28"/>
      </w:rPr>
      <w:t>350 Building Services Engineering Core</w:t>
    </w:r>
    <w:r w:rsidRPr="00797058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3257AF8" wp14:editId="6FEB41E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9216000" cy="0"/>
              <wp:effectExtent l="0" t="0" r="1714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ECE10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725.6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bookmarkEnd w:id="0"/>
    <w:bookmarkEnd w:id="1"/>
  </w:p>
  <w:p w14:paraId="1C414C93" w14:textId="35B09068" w:rsidR="00183284" w:rsidRPr="00F03E33" w:rsidRDefault="00183284" w:rsidP="00183284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7B7A00A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6249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499882">
    <w:abstractNumId w:val="1"/>
  </w:num>
  <w:num w:numId="2" w16cid:durableId="1113816859">
    <w:abstractNumId w:val="2"/>
  </w:num>
  <w:num w:numId="3" w16cid:durableId="786849508">
    <w:abstractNumId w:val="3"/>
  </w:num>
  <w:num w:numId="4" w16cid:durableId="173115043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D4B83"/>
    <w:rsid w:val="000D5461"/>
    <w:rsid w:val="000E194B"/>
    <w:rsid w:val="001044A1"/>
    <w:rsid w:val="00110217"/>
    <w:rsid w:val="00135A68"/>
    <w:rsid w:val="00136D98"/>
    <w:rsid w:val="00152AC3"/>
    <w:rsid w:val="00156AF3"/>
    <w:rsid w:val="00183284"/>
    <w:rsid w:val="0019491D"/>
    <w:rsid w:val="001B3715"/>
    <w:rsid w:val="001F74AD"/>
    <w:rsid w:val="002257A9"/>
    <w:rsid w:val="00253CF0"/>
    <w:rsid w:val="002649B4"/>
    <w:rsid w:val="002A5839"/>
    <w:rsid w:val="002D07A8"/>
    <w:rsid w:val="002E0278"/>
    <w:rsid w:val="0034017A"/>
    <w:rsid w:val="003405EA"/>
    <w:rsid w:val="003970B2"/>
    <w:rsid w:val="003A5D89"/>
    <w:rsid w:val="003B1E21"/>
    <w:rsid w:val="003F6A42"/>
    <w:rsid w:val="00404B31"/>
    <w:rsid w:val="00443B2E"/>
    <w:rsid w:val="00445A28"/>
    <w:rsid w:val="00457F0C"/>
    <w:rsid w:val="00474F67"/>
    <w:rsid w:val="0048076E"/>
    <w:rsid w:val="0048500D"/>
    <w:rsid w:val="004A5266"/>
    <w:rsid w:val="005104E0"/>
    <w:rsid w:val="00524E1B"/>
    <w:rsid w:val="005266CD"/>
    <w:rsid w:val="005D7014"/>
    <w:rsid w:val="006135C0"/>
    <w:rsid w:val="00655C4C"/>
    <w:rsid w:val="006642FD"/>
    <w:rsid w:val="006807B0"/>
    <w:rsid w:val="00691B95"/>
    <w:rsid w:val="006A284B"/>
    <w:rsid w:val="006B5706"/>
    <w:rsid w:val="006B798A"/>
    <w:rsid w:val="006D3AA3"/>
    <w:rsid w:val="006D4994"/>
    <w:rsid w:val="006E1028"/>
    <w:rsid w:val="006E19C2"/>
    <w:rsid w:val="006F7BAF"/>
    <w:rsid w:val="0077296E"/>
    <w:rsid w:val="00797FA7"/>
    <w:rsid w:val="007B6D08"/>
    <w:rsid w:val="00832DE9"/>
    <w:rsid w:val="008754AF"/>
    <w:rsid w:val="008C1F1C"/>
    <w:rsid w:val="00905361"/>
    <w:rsid w:val="00913A9C"/>
    <w:rsid w:val="00931FF3"/>
    <w:rsid w:val="00996D8F"/>
    <w:rsid w:val="009975A0"/>
    <w:rsid w:val="009C5C6E"/>
    <w:rsid w:val="009F580B"/>
    <w:rsid w:val="00A2454C"/>
    <w:rsid w:val="00A43F32"/>
    <w:rsid w:val="00A44C9F"/>
    <w:rsid w:val="00A464B5"/>
    <w:rsid w:val="00A64329"/>
    <w:rsid w:val="00AC41C6"/>
    <w:rsid w:val="00AE245C"/>
    <w:rsid w:val="00AE5DF2"/>
    <w:rsid w:val="00B054EC"/>
    <w:rsid w:val="00B26D95"/>
    <w:rsid w:val="00B306A2"/>
    <w:rsid w:val="00B341B3"/>
    <w:rsid w:val="00B7149B"/>
    <w:rsid w:val="00BA7131"/>
    <w:rsid w:val="00BC17C9"/>
    <w:rsid w:val="00BC6266"/>
    <w:rsid w:val="00BE2C21"/>
    <w:rsid w:val="00C01D20"/>
    <w:rsid w:val="00C03A6C"/>
    <w:rsid w:val="00C202BF"/>
    <w:rsid w:val="00C858D7"/>
    <w:rsid w:val="00CF2659"/>
    <w:rsid w:val="00D073BC"/>
    <w:rsid w:val="00D32928"/>
    <w:rsid w:val="00D56B82"/>
    <w:rsid w:val="00D64C34"/>
    <w:rsid w:val="00D8690F"/>
    <w:rsid w:val="00D946B0"/>
    <w:rsid w:val="00DA2485"/>
    <w:rsid w:val="00DE29A8"/>
    <w:rsid w:val="00DF51A9"/>
    <w:rsid w:val="00E119DC"/>
    <w:rsid w:val="00E34B29"/>
    <w:rsid w:val="00E5577E"/>
    <w:rsid w:val="00EE79C7"/>
    <w:rsid w:val="00F03E33"/>
    <w:rsid w:val="00F15749"/>
    <w:rsid w:val="00F8457D"/>
    <w:rsid w:val="00FB1E5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6B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AE5DF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</Words>
  <Characters>314</Characters>
  <Application>Microsoft Office Word</Application>
  <DocSecurity>0</DocSecurity>
  <Lines>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2025-11-18T18:25:00Z</dcterms:created>
  <dcterms:modified xsi:type="dcterms:W3CDTF">2025-11-20T14:20:00Z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